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劳尚智能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8 8:30:00上午至2024-10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