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福建省长泰县恒利工业制品有限公司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8:30:00上午至2024-10-28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长泰县岩溪镇上蔡村工业区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福建省漳州市长泰区岩溪镇上蔡村下店296号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