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11146-2024-QEO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贵州亿格科技发展有限公司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91520198MA6JBLAX67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贵州亿格科技发展有限公司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贵州省贵阳市贵阳高新区长岭街道都匀路34号通号科技广场4#楼1-13-11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贵州省贵阳市贵阳高新区长岭街道都匀路34号通号科技广场4#楼1-13-11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Q：信息系统集成、信息系统技术服务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E：信息系统集成、信息系统技术服务所涉及场所的相关环境管理活动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O：信息系统集成、信息系统技术服务所涉及场所的相关职业健康安全管理活动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贵州亿格科技发展有限公司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贵州省贵阳市贵阳高新区长岭街道都匀路34号通号科技广场4#楼1-13-11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贵州省贵阳市贵阳高新区长岭街道都匀路34号通号科技广场4#楼1-13-11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Q：信息系统集成、信息系统技术服务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E：信息系统集成、信息系统技术服务所涉及场所的相关环境管理活动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O：信息系统集成、信息系统技术服务所涉及场所的相关职业健康安全管理活动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