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陕西华强精密铸造有限公司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2024年10月24日 上午至2024年10月25日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梁田田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