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广东乐鲜生农业科技有限公司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20742-2024-F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