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EB5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ED2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FD4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BE9B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广东乐鲜生农业科技有限公司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F3B6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4EED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20742-2024-F</w:t>
            </w:r>
            <w:bookmarkEnd w:id="1"/>
          </w:p>
        </w:tc>
      </w:tr>
      <w:tr w14:paraId="6D0F2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A3A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1CE1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广州市白云区中成路2号108B铺</w:t>
            </w:r>
            <w:bookmarkEnd w:id="2"/>
          </w:p>
        </w:tc>
      </w:tr>
      <w:tr w14:paraId="2AE38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AA0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A966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广东省佛山市禅城区南庄镇富兴路公交站旁</w:t>
            </w:r>
            <w:bookmarkEnd w:id="3"/>
          </w:p>
        </w:tc>
      </w:tr>
      <w:tr w14:paraId="4E2C4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0FB3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29944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广州市白云区中成路2号108B铺</w:t>
            </w:r>
          </w:p>
        </w:tc>
      </w:tr>
      <w:tr w14:paraId="51F69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792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2791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邹文彬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9F9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59A2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13642913713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8F17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5745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13642913713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031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184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B5742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27" w:name="_GoBack"/>
            <w:bookmarkEnd w:id="27"/>
          </w:p>
        </w:tc>
      </w:tr>
      <w:tr w14:paraId="57D59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825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8C39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A160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443C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A42A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0C91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89C3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13CC19">
            <w:pPr>
              <w:rPr>
                <w:sz w:val="21"/>
                <w:szCs w:val="21"/>
              </w:rPr>
            </w:pPr>
          </w:p>
        </w:tc>
      </w:tr>
      <w:tr w14:paraId="0AE5C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F9D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ABA5C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2024年10月22日 上午至2024年10月2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DEF1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41F9A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0E27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0A4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68DE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E257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174E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F0057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225E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ACDF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2D55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2807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891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6BD32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655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3FF7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8453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402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57E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7583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DB8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AE52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3E823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9"/>
          </w:p>
        </w:tc>
      </w:tr>
      <w:tr w14:paraId="70FBF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1EDE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96AF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AF0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C1CF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4A19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558C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B514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CD99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0CF3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FED8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B138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3D5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5627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8A5F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none"/>
              </w:rPr>
              <w:t>位于广州市白云区中成路2号108B铺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仓库地址：佛山市禅城区富兴路46号3座201房）</w:t>
            </w:r>
            <w:r>
              <w:rPr>
                <w:sz w:val="21"/>
                <w:szCs w:val="21"/>
                <w:u w:val="none"/>
              </w:rPr>
              <w:t>广东乐鲜生农业科技有限公司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的初级农产品（鲜</w:t>
            </w:r>
            <w:r>
              <w:rPr>
                <w:sz w:val="21"/>
                <w:szCs w:val="21"/>
                <w:u w:val="none"/>
              </w:rPr>
              <w:t>鸡蛋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sz w:val="21"/>
                <w:szCs w:val="21"/>
                <w:u w:val="none"/>
              </w:rPr>
              <w:t>销售</w:t>
            </w:r>
          </w:p>
        </w:tc>
      </w:tr>
      <w:tr w14:paraId="65934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7425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B58B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0B7A0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D809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56AA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3C29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56E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FD6B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2B39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590E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675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1946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B31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93B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0B2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FE1B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2EDE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7719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751A6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1181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3FE64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1E39D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1D587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4AC6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CC09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E773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3EBF5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52C1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 w14:paraId="19CE7A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D86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18E26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EB53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E16D1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15296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1FE7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43E0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6"/>
          </w:p>
        </w:tc>
        <w:tc>
          <w:tcPr>
            <w:tcW w:w="5244" w:type="dxa"/>
            <w:gridSpan w:val="11"/>
          </w:tcPr>
          <w:p w14:paraId="05DA1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D5B000">
            <w:pPr>
              <w:rPr>
                <w:sz w:val="21"/>
                <w:szCs w:val="21"/>
              </w:rPr>
            </w:pPr>
          </w:p>
          <w:p w14:paraId="095CE0F9">
            <w:pPr>
              <w:rPr>
                <w:sz w:val="21"/>
                <w:szCs w:val="21"/>
              </w:rPr>
            </w:pPr>
          </w:p>
          <w:p w14:paraId="5159B4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C9CE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F07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51EF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7141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D478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81AB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A0D1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C864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4F75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FBFC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95A4B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6BA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117D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72DB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546C9E">
      <w:pPr>
        <w:pStyle w:val="2"/>
      </w:pPr>
    </w:p>
    <w:p w14:paraId="6B888A13">
      <w:pPr>
        <w:pStyle w:val="2"/>
      </w:pPr>
    </w:p>
    <w:p w14:paraId="007777FF">
      <w:pPr>
        <w:pStyle w:val="2"/>
      </w:pPr>
    </w:p>
    <w:p w14:paraId="39548F32">
      <w:pPr>
        <w:pStyle w:val="2"/>
      </w:pPr>
    </w:p>
    <w:p w14:paraId="5CF68696">
      <w:pPr>
        <w:pStyle w:val="2"/>
      </w:pPr>
    </w:p>
    <w:p w14:paraId="3A43F231">
      <w:pPr>
        <w:pStyle w:val="2"/>
      </w:pPr>
    </w:p>
    <w:p w14:paraId="3FAE7913">
      <w:pPr>
        <w:pStyle w:val="2"/>
      </w:pPr>
    </w:p>
    <w:p w14:paraId="29477C49">
      <w:pPr>
        <w:pStyle w:val="2"/>
      </w:pPr>
    </w:p>
    <w:p w14:paraId="639F2CA8">
      <w:pPr>
        <w:pStyle w:val="2"/>
      </w:pPr>
    </w:p>
    <w:p w14:paraId="4489886F">
      <w:pPr>
        <w:pStyle w:val="2"/>
      </w:pPr>
    </w:p>
    <w:p w14:paraId="3B3E5FFC">
      <w:pPr>
        <w:pStyle w:val="2"/>
      </w:pPr>
    </w:p>
    <w:p w14:paraId="4B8A0671">
      <w:pPr>
        <w:pStyle w:val="2"/>
      </w:pPr>
    </w:p>
    <w:p w14:paraId="4D87EC50">
      <w:pPr>
        <w:pStyle w:val="2"/>
      </w:pPr>
    </w:p>
    <w:p w14:paraId="0E494192">
      <w:pPr>
        <w:pStyle w:val="2"/>
      </w:pPr>
    </w:p>
    <w:p w14:paraId="762059C7">
      <w:pPr>
        <w:pStyle w:val="2"/>
      </w:pPr>
    </w:p>
    <w:p w14:paraId="6DA68B6F">
      <w:pPr>
        <w:pStyle w:val="2"/>
      </w:pPr>
    </w:p>
    <w:p w14:paraId="0548E15A">
      <w:pPr>
        <w:pStyle w:val="2"/>
      </w:pPr>
    </w:p>
    <w:p w14:paraId="6CD5FD05">
      <w:pPr>
        <w:pStyle w:val="2"/>
      </w:pPr>
    </w:p>
    <w:p w14:paraId="4F4213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299D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257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B49D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58DA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2BB9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1419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F4E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16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78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92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36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1D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30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F9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6B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FED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40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39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FC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85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CA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F4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B1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17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83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04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0F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07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BB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EC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F6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05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A7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3C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0B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35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F3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FE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43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C3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E5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20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C2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2A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2F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FE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68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E6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14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8B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C8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30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20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C9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FD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E2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9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B3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3B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F8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AB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2C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E9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51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0E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0C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4D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B5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14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4B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2B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FA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7F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6C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FC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45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7D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70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2B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D1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11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60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66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8B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0F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AC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3F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F5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85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47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AC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DC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BF5B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D290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310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1B8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E83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E929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C4E1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0B1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8DFC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DCDE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92FE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04EC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180F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3B9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8741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346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9EDD5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8503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D52F58"/>
    <w:rsid w:val="33AC1647"/>
    <w:rsid w:val="50AA3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1354</Characters>
  <Lines>11</Lines>
  <Paragraphs>3</Paragraphs>
  <TotalTime>0</TotalTime>
  <ScaleCrop>false</ScaleCrop>
  <LinksUpToDate>false</LinksUpToDate>
  <CharactersWithSpaces>1399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2024-10-21T07:11:52Z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