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1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太仓市汤氏印刷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利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570371211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太仓市汤氏印刷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仓市直塘镇虹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太仓市直塘镇虹桥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印刷胶辊、聚氨脂胶辊的生产和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太仓市汤氏印刷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仓市直塘镇虹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太仓市直塘镇虹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印刷胶辊、聚氨脂胶辊的生产和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