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河北锦星电子科技有限公司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91130105MA0ENMG74U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河北锦星电子科技有限公司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石家庄市鹿泉区御园路99号光谷科技园A-2-502、03室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石家庄市鹿泉区御园路99号光谷科技园A-2-502、03室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电子产品、电子元器件、仪器仪表的销售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河北锦星电子科技有限公司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石家庄市鹿泉区御园路99号光谷科技园A-2-502、03室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石家庄市鹿泉区御园路99号光谷科技园A-2-502、03室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电子产品、电子元器件、仪器仪表的销售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