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河北医工医疗设备服务有限公司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2024年10月17日 上午至2024年10月18日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马靖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