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国光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8 8:30:00上午至2024-10-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渭滨区巨福东路2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宝鸡市渭滨区石鼓工业基地东区61号副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9日 上午至2024年10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