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恒修建材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16.02.0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