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苏州洛卡斯金属制品有限公司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11036-2024-Q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2024年10月15日 上午至2024年10月15日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2024-10-13 14:00:00上午至2024-10-13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苏州洛卡斯金属制品有限公司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