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96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如通石油机械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3日 上午至2024年10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