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立博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4 8:00:00上午至2024-10-1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济南市历城区东风街道辛甸花园 23号楼2单元20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中国（山东）自由贸易试验区济南片区舜泰北路 567号银丰科技广场 11C 3F</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5日 上午至2024年10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