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18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智邦电炉技术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33368878X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智邦电炉技术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高新区唐延路35号旺座现代城H座8层80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西安市灞桥区金桥三路路418号前海人寿金融中心1-1101；西安市鄠邑区草堂镇宋中村内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业用电弧炉、精炼炉的设计、开发、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智邦电炉技术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高新区唐延路35号旺座现代城H座8层80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灞桥区金桥三路路418号前海人寿金融中心1-1101；西安市鄠邑区草堂镇宋中村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业用电弧炉、精炼炉的设计、开发、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