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河北邦辉电力器材制造有限公司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2024年10月21日 上午至2024年10月24日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赵现伟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