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鑫佳耀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8 8:30:00下午至2024-10-08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