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石家庄安迅电力设备有限公司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2024年10月12日 上午至2024年10月13日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黑喃楠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