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江西汉驱智能科技有限公司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强兴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2024年10月17日 下午至2024年10月20日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钟世斌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