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1113-2022-2024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上海冠龙阀门节能设备股份有限公司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2024年10月19日 上午至2024年10月19日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