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天晟金属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748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0月05日 上午至2024年10月06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