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重庆星帆电力机械有限公司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1206-2022-EO-2024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重庆星帆电力机械有限公司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