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嘉善强达机械有限公司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2024-10-07 8:30:00上午至2024-10-07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