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20744-2024-O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无锡明燕装备有限公司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17.07.02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2024年10月10日 上午至2024年10月13日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无锡市滨湖区雪浪街道南湖中路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无锡市滨湖区雪浪街道南湖中路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