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中恒腾达电气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0日 上午至2020年06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