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20736-2024-FH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苏州桥酒食品有限公司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陈丽丹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91320509MA1WB1KWXC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苏州桥酒食品有限公司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苏州市吴江区桃源镇桃乌路808号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苏州市吴江区桃源镇桃乌路808号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F：位于苏州市吴江区桃源镇桃乌路808号苏州桥酒食品有限公司的配制米酒和配制酒的生产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H：位于苏州市吴江区桃源镇桃乌路808号苏州桥酒食品有限公司的配制米酒和配制酒的生产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苏州桥酒食品有限公司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苏州市吴江区桃源镇桃乌路808号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苏州市吴江区桃源镇桃乌路808号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F：位于苏州市吴江区桃源镇桃乌路808号苏州桥酒食品有限公司的配制米酒和配制酒的生产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H：位于苏州市吴江区桃源镇桃乌路808号苏州桥酒食品有限公司的配制米酒和配制酒的生产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