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淄博晟煜机械有限公司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91370302688251595F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淄博晟煜机械有限公司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淄博市淄川区西河镇东岭村南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淄博市淄川区西河镇东岭村南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Q：机械配件加工、金属表面处理加工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E：机械配件加工、金属表面处理加工所涉及场所的相关环境管理活动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O：机械配件加工、金属表面处理加工所涉及场所的相关职业健康安全管理活动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淄博晟煜机械有限公司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淄博市淄川区西河镇东岭村南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淄博市淄川区西河镇东岭村南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Q：机械配件加工、金属表面处理加工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E：机械配件加工、金属表面处理加工所涉及场所的相关环境管理活动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O：机械配件加工、金属表面处理加工所涉及场所的相关职业健康安全管理活动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