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烟台东方威思顿电力设备有限公司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20627-2023-R04-2024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