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781"/>
        <w:gridCol w:w="772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衡水市冀都商贸有限公司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衡水市桃城区红旗大街792号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7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聂海岗</w:t>
            </w:r>
            <w:bookmarkEnd w:id="2"/>
          </w:p>
        </w:tc>
        <w:tc>
          <w:tcPr>
            <w:tcW w:w="77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13663188580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053000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474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聂海岗</w:t>
            </w:r>
          </w:p>
        </w:tc>
        <w:tc>
          <w:tcPr>
            <w:tcW w:w="77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7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0267-2020-QEO</w:t>
            </w:r>
            <w:bookmarkEnd w:id="8"/>
          </w:p>
        </w:tc>
        <w:tc>
          <w:tcPr>
            <w:tcW w:w="77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Q：钢材、建材</w:t>
            </w:r>
            <w:r>
              <w:rPr>
                <w:rFonts w:hint="eastAsia"/>
                <w:sz w:val="20"/>
                <w:szCs w:val="22"/>
              </w:rPr>
              <w:t>（不含砂石料）</w:t>
            </w:r>
            <w:r>
              <w:rPr>
                <w:sz w:val="20"/>
                <w:szCs w:val="22"/>
              </w:rPr>
              <w:t>、五</w:t>
            </w:r>
            <w:r>
              <w:rPr>
                <w:sz w:val="20"/>
              </w:rPr>
              <w:t>金产品、电器设备、灯具、橡胶制品的销售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E：钢材、建材</w:t>
            </w:r>
            <w:r>
              <w:rPr>
                <w:rFonts w:hint="eastAsia"/>
                <w:sz w:val="20"/>
                <w:szCs w:val="22"/>
              </w:rPr>
              <w:t>（不含砂石料）</w:t>
            </w:r>
            <w:r>
              <w:rPr>
                <w:sz w:val="20"/>
              </w:rPr>
              <w:t>、五金产品、电器设备、灯具、橡胶制品的销售及相关环境管理活动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O：钢材、建材</w:t>
            </w:r>
            <w:r>
              <w:rPr>
                <w:rFonts w:hint="eastAsia"/>
                <w:sz w:val="20"/>
                <w:szCs w:val="22"/>
              </w:rPr>
              <w:t>（不含砂石料）</w:t>
            </w:r>
            <w:r>
              <w:rPr>
                <w:sz w:val="20"/>
              </w:rPr>
              <w:t>、五金产品、电器设备、灯具、橡胶制品的销售及相关职业健康安全管理活动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2020年06月20日 上午至2020年06月21日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4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4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4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4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2020年6月19日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2020年6月19日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2020年6月19日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Spec="center" w:tblpY="310"/>
        <w:tblOverlap w:val="never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12"/>
        <w:gridCol w:w="1028"/>
        <w:gridCol w:w="6707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1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  间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受审科门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受审核过程 (子过程)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12:00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午餐12：00-13：00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13:00-17:00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Q:4.1/4.2/4.3/4.4/5.1/5.2/5.3/6.1/6.2/6.3/7.1/7.5.1/9.1.1/9.3/10.1/10.3;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E:4.1/4.2/4.3/4.4/5.1/5.2/5.3/6.1.1/6.1.4/6.2/7.1/7.5.1/9.3/10.1/10.3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:4.1/4.2/4.3/4.4/5.1/5.2/5.3/5.4/6.1.1/6.1.4/6.2/7.1/7.5.1/8.1.1/9.1.1/9.3/10.1/10.3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资质验证/范围再确认/一阶段问题验证/投诉或事故/政府主管部门监督抽查情况。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8.3条款不适用说明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Q:5.3/6.1/6.2/7.4/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8.1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/8.2/8.4/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8.5/8.6/8.7/9.1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/9.1.3/10.2/10.3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5.3/6.1.1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6.1.2/6.1.3/6.1.4/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7.5/8.1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8.2/9.1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10.2/10.3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：5.3/5.4/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6.1.1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6.1.2/6.1.3/6.1.4/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7.5/8.1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8.2/9.1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10.2/10.3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12:00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午餐12：00-13：00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13:00-1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1028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代表</w:t>
            </w:r>
          </w:p>
        </w:tc>
        <w:tc>
          <w:tcPr>
            <w:tcW w:w="6707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O：5.3/5.4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办公室（含财务）</w:t>
            </w:r>
          </w:p>
        </w:tc>
        <w:tc>
          <w:tcPr>
            <w:tcW w:w="6707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 5.3/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6.1/6.2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/(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7.1.2/7.2/7.3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)/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7.1.6/7.4/7.5/9.2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 5.3/7.2/7.3/7.4/7.5/8.1/8.2/9.1.1/9.2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 5.3/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5.4/6.1/6.2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/(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7.2/7.3/7.4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/7.5/8.1.2/8.1.3/8.2/9.2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30-17：00</w:t>
            </w:r>
          </w:p>
        </w:tc>
        <w:tc>
          <w:tcPr>
            <w:tcW w:w="7735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与企业领导层沟通；末次会议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</w:tbl>
    <w:p>
      <w:pPr>
        <w:tabs>
          <w:tab w:val="left" w:pos="3861"/>
        </w:tabs>
        <w:snapToGrid w:val="0"/>
        <w:spacing w:before="163" w:beforeLines="50" w:line="400" w:lineRule="exact"/>
        <w:ind w:firstLine="1887" w:firstLineChars="1253"/>
        <w:rPr>
          <w:rFonts w:hint="eastAsia" w:ascii="宋体" w:hAnsi="宋体" w:eastAsia="宋体"/>
          <w:b/>
          <w:bCs/>
          <w:sz w:val="15"/>
          <w:szCs w:val="15"/>
          <w:lang w:eastAsia="zh-CN"/>
        </w:rPr>
      </w:pPr>
      <w:r>
        <w:rPr>
          <w:rFonts w:hint="eastAsia" w:ascii="宋体" w:hAnsi="宋体"/>
          <w:b/>
          <w:bCs/>
          <w:sz w:val="15"/>
          <w:szCs w:val="15"/>
          <w:lang w:eastAsia="zh-CN"/>
        </w:rPr>
        <w:tab/>
      </w:r>
      <w:bookmarkStart w:id="17" w:name="_GoBack"/>
      <w:bookmarkEnd w:id="17"/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5065D3"/>
    <w:rsid w:val="0E1D4C11"/>
    <w:rsid w:val="0F3F585C"/>
    <w:rsid w:val="1E316770"/>
    <w:rsid w:val="343F34EC"/>
    <w:rsid w:val="37EB0E9D"/>
    <w:rsid w:val="3BCD4133"/>
    <w:rsid w:val="475131F4"/>
    <w:rsid w:val="5E8715C6"/>
    <w:rsid w:val="6C1C3A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</cp:lastModifiedBy>
  <dcterms:modified xsi:type="dcterms:W3CDTF">2020-06-16T08:45:04Z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