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华翼控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2 8:30:00上午至2024-10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