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佛山市久华工业设备有限公司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20734-2024-Q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2024年09月28日 上午至2024年09月28日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2024-09-27 8:30:00上午至2024-09-27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佛山市久华工业设备有限公司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