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佛山市久华工业设备有限公司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2024年09月28日 上午至2024年09月28日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李永义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