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衡水市冀都商贸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6月17日 上午至2020年06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