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5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福建省国土测绘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2日 上午至2024年10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