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11033-2024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山东福王家具有限公司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ISC[S]0011-R08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ISC-84028-R08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绿色供应链管理体系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GBT33635-2017 《绿色制造 制造企业绿色供应链管理 导则》、GBT39257-2020 《绿色制造 制造企业绿色供应链管理  评价规范》</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山东省淄博市周村区周隆路4567号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山东省淄博市周村区周隆路4567号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