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北京四季青公园管理中心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11043-2024-QEO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2024年09月26日 上午至2024年09月27日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2024-09-24 9:00:00上午至2024-09-24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北京四季青公园管理中心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