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浙江同景冻干科技有限公司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2024年09月28日 上午至2024年09月30日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刘意强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