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天津绿十字织物洗涤服务有限公司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2024年09月22日 上午至2024年09月22日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柴恭风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