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内蒙古巨力新型建材有限公司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2024年09月22日 下午至2024年09月24日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付阳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