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北大荒商贸集团泸州三粮农业发展有限公司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2024-09-24 8:30:00上午至2024-09-24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