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浙江格尔泰斯环保特材科技股份有限公司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913305006747940037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浙江格尔泰斯环保特材科技股份有限公司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浙江格尔泰斯环保特材科技股份有限公司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