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河北中恒电气设备有限公司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30597-2023-E-2024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