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陕西天岁每一天连锁管理有限公司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2024-09-19 14:00:00上午至2024-09-19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