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山东蓝景电子科技有限公司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8:00:00上午至2024-09-26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