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10997-2024-O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2024年09月14日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8:30:00上午至2024-09-13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郑州信源信息技术股份有限公司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