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高分（北京）生物科技有限公司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14:30:00上午至2024-09-13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高分（北京）生物科技有限公司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