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重庆创精温锻成型有限公司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2024年09月13日 上午至2024年09月14日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杨光照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