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浙江双正科技股份有限公司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方小娥</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卢晶</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2024-09-14 8:00:00下午至下午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浙江省玉环市干江镇锦海路7号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浙江省玉环市干江镇锦海路7号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2024年09月19日 下午至2024年09月20日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