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30588-2023-QEO-2024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德洋化学制剂（河北）有限公司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91130923MA0G31F655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德洋化学制剂（河北）有限公司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河北省沧州市东光县大单镇刁庄村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河北省沧州市东光县大单镇刁庄村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Q：专用化学产品销售（不含危险化学品）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E：专用化学产品销售（不含危险化学品）所涉及相关环境管理体系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O：专用化学产品销售（不含危险化学品）所涉及相关职业健康安全管理体系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德洋化学制剂（河北）有限公司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河北省沧州市东光县大单镇刁庄村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河北省沧州市东光县大单镇刁庄村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Q：专用化学产品销售（不含危险化学品）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E：专用化学产品销售（不含危险化学品）所涉及相关环境管理体系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O：专用化学产品销售（不含危险化学品）所涉及相关职业健康安全管理体系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