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安徽太主科技发展有限公司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2024年10月10日 上午至2024年10月12日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中国(安徽)自由贸易试验区合肥市高新区望江西路800号创新产业园一期A3楼910-1316号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安徽省合肥市高新区红枫路与科学大道交叉口中瑞大厦科研楼A座5层北办公室（506室）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